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39BA" w14:textId="77777777" w:rsidR="001C1DBD" w:rsidRDefault="00247FD2">
      <w:pPr>
        <w:spacing w:after="0" w:line="408" w:lineRule="auto"/>
        <w:ind w:left="120"/>
        <w:jc w:val="center"/>
      </w:pPr>
      <w:bookmarkStart w:id="0" w:name="block-3044657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58938496" w14:textId="77777777" w:rsidR="001C1DBD" w:rsidRDefault="00247FD2">
      <w:pPr>
        <w:spacing w:after="0" w:line="408" w:lineRule="auto"/>
        <w:ind w:left="120"/>
        <w:jc w:val="center"/>
      </w:pPr>
      <w:bookmarkStart w:id="1" w:name="3cf751e5-c5f1-41fa-8e93-372cf276a7c4"/>
      <w:r>
        <w:rPr>
          <w:rFonts w:ascii="Times New Roman" w:hAnsi="Times New Roman"/>
          <w:b/>
          <w:color w:val="000000"/>
          <w:sz w:val="28"/>
        </w:rPr>
        <w:t>Частное учреждение общеобразовательная организация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E525D9D" w14:textId="77777777" w:rsidR="001C1DBD" w:rsidRDefault="001C1DBD">
      <w:pPr>
        <w:spacing w:after="0" w:line="408" w:lineRule="auto"/>
        <w:ind w:left="120"/>
        <w:jc w:val="center"/>
      </w:pPr>
    </w:p>
    <w:p w14:paraId="28DE11D3" w14:textId="77777777" w:rsidR="001C1DBD" w:rsidRDefault="00247F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Православная Свято-Никольская классическая гимназия</w:t>
      </w:r>
    </w:p>
    <w:p w14:paraId="6A5E918F" w14:textId="77777777" w:rsidR="001C1DBD" w:rsidRDefault="001C1DBD">
      <w:pPr>
        <w:spacing w:after="0"/>
        <w:ind w:left="120"/>
      </w:pPr>
    </w:p>
    <w:p w14:paraId="490306D9" w14:textId="77777777" w:rsidR="001C1DBD" w:rsidRDefault="001C1DBD">
      <w:pPr>
        <w:spacing w:after="0"/>
        <w:ind w:left="120"/>
      </w:pPr>
    </w:p>
    <w:p w14:paraId="142A7BE4" w14:textId="77777777" w:rsidR="001C1DBD" w:rsidRDefault="001C1DBD">
      <w:pPr>
        <w:spacing w:after="0"/>
        <w:ind w:left="120"/>
      </w:pPr>
    </w:p>
    <w:p w14:paraId="3CDF9120" w14:textId="77777777" w:rsidR="001C1DBD" w:rsidRDefault="001C1DB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47FD2" w:rsidRPr="00E2220E" w14:paraId="6859DBA2" w14:textId="77777777" w:rsidTr="00247FD2">
        <w:tc>
          <w:tcPr>
            <w:tcW w:w="3114" w:type="dxa"/>
          </w:tcPr>
          <w:p w14:paraId="67CF5469" w14:textId="77777777" w:rsidR="00247FD2" w:rsidRPr="0040209D" w:rsidRDefault="00247FD2" w:rsidP="00247F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7E62D8B" w14:textId="77777777" w:rsidR="00247FD2" w:rsidRPr="008944ED" w:rsidRDefault="00247FD2" w:rsidP="00247F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14:paraId="746DE876" w14:textId="77777777" w:rsidR="00247FD2" w:rsidRDefault="00247FD2" w:rsidP="00247F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77BF532" w14:textId="77777777" w:rsidR="00247FD2" w:rsidRPr="008944ED" w:rsidRDefault="00247FD2" w:rsidP="00247F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Галумов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  <w:p w14:paraId="297A6298" w14:textId="77777777" w:rsidR="00247FD2" w:rsidRDefault="00247FD2" w:rsidP="00247F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 4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мая</w:t>
            </w:r>
            <w:r w:rsidRPr="003677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7253C7B" w14:textId="77777777" w:rsidR="00247FD2" w:rsidRPr="0040209D" w:rsidRDefault="00247FD2" w:rsidP="00247F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8E1DAA" w14:textId="77777777" w:rsidR="00247FD2" w:rsidRPr="0040209D" w:rsidRDefault="00247FD2" w:rsidP="00247F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4914DA93" w14:textId="77777777" w:rsidR="00247FD2" w:rsidRPr="008944ED" w:rsidRDefault="00247FD2" w:rsidP="00247F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14:paraId="40120EBF" w14:textId="77777777" w:rsidR="00247FD2" w:rsidRDefault="00247FD2" w:rsidP="00247F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FCC8AF5" w14:textId="77777777" w:rsidR="00247FD2" w:rsidRPr="008944ED" w:rsidRDefault="00247FD2" w:rsidP="00247F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Рочева И.Б.</w:t>
            </w:r>
          </w:p>
          <w:p w14:paraId="34FB9D1D" w14:textId="77777777" w:rsidR="00247FD2" w:rsidRDefault="00247FD2" w:rsidP="00247F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3C73FA5" w14:textId="77777777" w:rsidR="00247FD2" w:rsidRPr="0040209D" w:rsidRDefault="00247FD2" w:rsidP="00247F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E17C2C" w14:textId="77777777" w:rsidR="00247FD2" w:rsidRDefault="00247FD2" w:rsidP="00247F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E659F04" w14:textId="77777777" w:rsidR="00247FD2" w:rsidRPr="008944ED" w:rsidRDefault="00247FD2" w:rsidP="00247F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2B92402F" w14:textId="77777777" w:rsidR="00247FD2" w:rsidRDefault="00247FD2" w:rsidP="00247F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4B51BD9" w14:textId="77777777" w:rsidR="00247FD2" w:rsidRPr="008944ED" w:rsidRDefault="00247FD2" w:rsidP="00247F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Знаменский И.В.</w:t>
            </w:r>
          </w:p>
          <w:p w14:paraId="52FA2654" w14:textId="77777777" w:rsidR="00247FD2" w:rsidRDefault="00247FD2" w:rsidP="00247F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19D3DD4" w14:textId="77777777" w:rsidR="00247FD2" w:rsidRPr="0040209D" w:rsidRDefault="00247FD2" w:rsidP="00247F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A4BCC16" w14:textId="77777777" w:rsidR="001C1DBD" w:rsidRDefault="001C1DBD">
      <w:pPr>
        <w:spacing w:after="0"/>
        <w:ind w:left="120"/>
      </w:pPr>
    </w:p>
    <w:p w14:paraId="28E159F6" w14:textId="77777777" w:rsidR="001C1DBD" w:rsidRDefault="001C1DBD">
      <w:pPr>
        <w:spacing w:after="0"/>
        <w:ind w:left="120"/>
      </w:pPr>
    </w:p>
    <w:p w14:paraId="6844F068" w14:textId="77777777" w:rsidR="001C1DBD" w:rsidRDefault="001C1DBD">
      <w:pPr>
        <w:spacing w:after="0"/>
        <w:ind w:left="120"/>
      </w:pPr>
    </w:p>
    <w:p w14:paraId="37C7AEE8" w14:textId="77777777" w:rsidR="001C1DBD" w:rsidRDefault="001C1DBD">
      <w:pPr>
        <w:spacing w:after="0"/>
        <w:ind w:left="120"/>
      </w:pPr>
    </w:p>
    <w:p w14:paraId="028DCE0E" w14:textId="77777777" w:rsidR="001C1DBD" w:rsidRDefault="001C1DBD">
      <w:pPr>
        <w:spacing w:after="0"/>
        <w:ind w:left="120"/>
      </w:pPr>
    </w:p>
    <w:p w14:paraId="1526A569" w14:textId="77777777" w:rsidR="001C1DBD" w:rsidRDefault="00247F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6A47B13" w14:textId="77777777" w:rsidR="001C1DBD" w:rsidRDefault="00247FD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4019326)</w:t>
      </w:r>
    </w:p>
    <w:p w14:paraId="6F124EC8" w14:textId="77777777" w:rsidR="001C1DBD" w:rsidRDefault="001C1DBD">
      <w:pPr>
        <w:spacing w:after="0"/>
        <w:ind w:left="120"/>
        <w:jc w:val="center"/>
      </w:pPr>
    </w:p>
    <w:p w14:paraId="2C65486B" w14:textId="2B309E77" w:rsidR="001C1DBD" w:rsidRPr="00367719" w:rsidRDefault="00247FD2">
      <w:pPr>
        <w:spacing w:after="0" w:line="408" w:lineRule="auto"/>
        <w:ind w:left="120"/>
        <w:jc w:val="center"/>
      </w:pPr>
      <w:r w:rsidRPr="00367719"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3A5AB3">
        <w:rPr>
          <w:rFonts w:ascii="Times New Roman" w:hAnsi="Times New Roman"/>
          <w:b/>
          <w:color w:val="000000"/>
          <w:sz w:val="28"/>
        </w:rPr>
        <w:t xml:space="preserve">Православное </w:t>
      </w:r>
      <w:proofErr w:type="spellStart"/>
      <w:r w:rsidR="003A5AB3">
        <w:rPr>
          <w:rFonts w:ascii="Times New Roman" w:hAnsi="Times New Roman"/>
          <w:b/>
          <w:color w:val="000000"/>
          <w:sz w:val="28"/>
        </w:rPr>
        <w:t>семьевединие</w:t>
      </w:r>
      <w:proofErr w:type="spellEnd"/>
      <w:r w:rsidRPr="00367719">
        <w:rPr>
          <w:rFonts w:ascii="Times New Roman" w:hAnsi="Times New Roman"/>
          <w:b/>
          <w:color w:val="000000"/>
          <w:sz w:val="28"/>
        </w:rPr>
        <w:t>»</w:t>
      </w:r>
    </w:p>
    <w:p w14:paraId="4497EACA" w14:textId="31A554DC" w:rsidR="001C1DBD" w:rsidRDefault="00247FD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3A5AB3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класса</w:t>
      </w:r>
    </w:p>
    <w:p w14:paraId="131730E3" w14:textId="77777777" w:rsidR="001C1DBD" w:rsidRDefault="001C1DBD">
      <w:pPr>
        <w:spacing w:after="0"/>
        <w:ind w:left="120"/>
        <w:jc w:val="center"/>
      </w:pPr>
    </w:p>
    <w:p w14:paraId="7BBB1E59" w14:textId="77777777" w:rsidR="001C1DBD" w:rsidRDefault="001C1DBD">
      <w:pPr>
        <w:spacing w:after="0"/>
        <w:ind w:left="120"/>
        <w:jc w:val="center"/>
      </w:pPr>
    </w:p>
    <w:p w14:paraId="54882AC7" w14:textId="77777777" w:rsidR="001C1DBD" w:rsidRDefault="001C1DBD">
      <w:pPr>
        <w:spacing w:after="0"/>
        <w:ind w:left="120"/>
        <w:jc w:val="center"/>
      </w:pPr>
    </w:p>
    <w:p w14:paraId="06DDE43F" w14:textId="77777777" w:rsidR="001C1DBD" w:rsidRDefault="001C1DBD">
      <w:pPr>
        <w:spacing w:after="0"/>
        <w:ind w:left="120"/>
        <w:jc w:val="center"/>
      </w:pPr>
    </w:p>
    <w:p w14:paraId="0989F119" w14:textId="77777777" w:rsidR="001C1DBD" w:rsidRDefault="001C1DBD">
      <w:pPr>
        <w:spacing w:after="0"/>
        <w:ind w:left="120"/>
        <w:jc w:val="center"/>
      </w:pPr>
    </w:p>
    <w:p w14:paraId="0BF30601" w14:textId="77777777" w:rsidR="001C1DBD" w:rsidRDefault="001C1DBD">
      <w:pPr>
        <w:spacing w:after="0"/>
        <w:ind w:left="120"/>
        <w:jc w:val="center"/>
      </w:pPr>
    </w:p>
    <w:p w14:paraId="053A1781" w14:textId="77777777" w:rsidR="001C1DBD" w:rsidRDefault="001C1DBD">
      <w:pPr>
        <w:spacing w:after="0"/>
        <w:ind w:left="120"/>
        <w:jc w:val="center"/>
      </w:pPr>
    </w:p>
    <w:p w14:paraId="20A459C0" w14:textId="77777777" w:rsidR="001C1DBD" w:rsidRDefault="001C1DBD">
      <w:pPr>
        <w:spacing w:after="0"/>
        <w:ind w:left="120"/>
        <w:jc w:val="center"/>
      </w:pPr>
    </w:p>
    <w:p w14:paraId="5C13E2D4" w14:textId="77777777" w:rsidR="001C1DBD" w:rsidRDefault="001C1DBD">
      <w:pPr>
        <w:spacing w:after="0"/>
        <w:ind w:left="120"/>
        <w:jc w:val="center"/>
      </w:pPr>
    </w:p>
    <w:p w14:paraId="01F1D52F" w14:textId="77777777" w:rsidR="001C1DBD" w:rsidRDefault="001C1DBD">
      <w:pPr>
        <w:spacing w:after="0"/>
        <w:ind w:left="120"/>
        <w:jc w:val="center"/>
      </w:pPr>
    </w:p>
    <w:p w14:paraId="358C0A59" w14:textId="77777777" w:rsidR="001C1DBD" w:rsidRDefault="001C1DBD">
      <w:pPr>
        <w:spacing w:after="0"/>
        <w:ind w:left="120"/>
        <w:jc w:val="center"/>
      </w:pPr>
    </w:p>
    <w:p w14:paraId="5875BA7F" w14:textId="77777777" w:rsidR="001C1DBD" w:rsidRDefault="001C1DBD">
      <w:pPr>
        <w:spacing w:after="0"/>
        <w:ind w:left="120"/>
        <w:jc w:val="center"/>
      </w:pPr>
    </w:p>
    <w:p w14:paraId="37807387" w14:textId="77777777" w:rsidR="001C1DBD" w:rsidRDefault="00247FD2">
      <w:pPr>
        <w:spacing w:after="0"/>
        <w:ind w:left="120"/>
        <w:jc w:val="center"/>
      </w:pPr>
      <w:bookmarkStart w:id="2" w:name="fba17b84-d621-4fec-a506-ecff32caa876"/>
      <w:r>
        <w:rPr>
          <w:rFonts w:ascii="Times New Roman" w:hAnsi="Times New Roman"/>
          <w:b/>
          <w:color w:val="000000"/>
          <w:sz w:val="28"/>
        </w:rPr>
        <w:t>Кисловодск, 2024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adccbb3b-7a22-43a7-9071-82e37d2d5692"/>
      <w:r>
        <w:rPr>
          <w:rFonts w:ascii="Times New Roman" w:hAnsi="Times New Roman"/>
          <w:b/>
          <w:color w:val="000000"/>
          <w:sz w:val="28"/>
        </w:rPr>
        <w:t>год</w:t>
      </w:r>
      <w:bookmarkEnd w:id="3"/>
    </w:p>
    <w:p w14:paraId="55DCD044" w14:textId="77777777" w:rsidR="001C1DBD" w:rsidRPr="00247FD2" w:rsidRDefault="001C1DBD">
      <w:pPr>
        <w:sectPr w:rsidR="001C1DBD" w:rsidRPr="00247FD2">
          <w:pgSz w:w="11906" w:h="16383"/>
          <w:pgMar w:top="1134" w:right="850" w:bottom="1134" w:left="1701" w:header="720" w:footer="720" w:gutter="0"/>
          <w:cols w:space="720"/>
        </w:sectPr>
      </w:pPr>
    </w:p>
    <w:p w14:paraId="132EB2D2" w14:textId="77777777" w:rsidR="001C1DBD" w:rsidRDefault="00247FD2" w:rsidP="001D7BE2">
      <w:pPr>
        <w:spacing w:after="0"/>
        <w:ind w:left="120"/>
        <w:jc w:val="center"/>
      </w:pPr>
      <w:bookmarkStart w:id="4" w:name="block-3044657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018EEE45" w14:textId="77777777" w:rsidR="001C1DBD" w:rsidRDefault="001C1DBD">
      <w:pPr>
        <w:spacing w:after="0"/>
        <w:ind w:left="120"/>
      </w:pPr>
    </w:p>
    <w:p w14:paraId="68F4BD93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представляет собой конкретизацию требований Федерального государственного образовательного стандарта начального общего образования (ФГОС НОО) к курсу «Православное </w:t>
      </w:r>
      <w:proofErr w:type="spellStart"/>
      <w:r w:rsidRPr="00077BF8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077BF8">
        <w:rPr>
          <w:rFonts w:ascii="Times New Roman" w:hAnsi="Times New Roman" w:cs="Times New Roman"/>
          <w:sz w:val="28"/>
          <w:szCs w:val="28"/>
        </w:rPr>
        <w:t>» и обеспечивает его соответствие данному стандарту.</w:t>
      </w:r>
    </w:p>
    <w:p w14:paraId="10199C61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пилотного курса «Православное </w:t>
      </w:r>
      <w:proofErr w:type="spellStart"/>
      <w:r w:rsidRPr="00077BF8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077BF8">
        <w:rPr>
          <w:rFonts w:ascii="Times New Roman" w:hAnsi="Times New Roman" w:cs="Times New Roman"/>
          <w:sz w:val="28"/>
          <w:szCs w:val="28"/>
        </w:rPr>
        <w:t>» включают результаты по каждому учебному модулю. При разработке этих результатов учитываются цели обучения, требования стандарта и специфика содержания каждого модуля. Общие результаты включают перечень личностных и метапредметных достижений, которые должны быть получены каждым обучающимся независимо от изучаемого модуля.</w:t>
      </w:r>
    </w:p>
    <w:p w14:paraId="4190DEE6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 и осознанию роли православия в истории и культуре нашей страны. Коммуникативный подход к преподаванию «Православного </w:t>
      </w:r>
      <w:proofErr w:type="spellStart"/>
      <w:r w:rsidRPr="00077BF8">
        <w:rPr>
          <w:rFonts w:ascii="Times New Roman" w:hAnsi="Times New Roman" w:cs="Times New Roman"/>
          <w:sz w:val="28"/>
          <w:szCs w:val="28"/>
        </w:rPr>
        <w:t>семьеведения</w:t>
      </w:r>
      <w:proofErr w:type="spellEnd"/>
      <w:r w:rsidRPr="00077BF8">
        <w:rPr>
          <w:rFonts w:ascii="Times New Roman" w:hAnsi="Times New Roman" w:cs="Times New Roman"/>
          <w:sz w:val="28"/>
          <w:szCs w:val="28"/>
        </w:rPr>
        <w:t>» предполагает организацию коммуникативной деятельности обучающихся, требующей умения выслушивать позицию партнёра, принимать её, согласовывать усилия для достижения цели, находить адекватные вербальные средства передачи информации и рефлексии. Деятельностный подход, основанный на принципе диалогичности, включает активное взаимодействие обучающихся, сотрудничество, обмен информацией, обсуждение разных точек зрения и т. п.</w:t>
      </w:r>
    </w:p>
    <w:p w14:paraId="6DC3F717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>Предпосылками освоения содержания курса являются психологические особенности детей, завершающих обучение в средней школе: интерес к социальной жизни, любознательность, принятие авторитета взрослого. Психологи отмечают естественную открытость детей этого возраста, их способность эмоционально реагировать на окружающую действительность, остро реагировать на доброжелательность, отзывчивость, доброту других людей, а также на проявление несправедливости и нанесение обид. Всё это способствует пониманию законов существования в социуме и принятию их как руководства к собственному поведению. Однако необходимо учитывать, что школьники с трудом усваивают абстрактные философские сентенции и нравственные поучения, поэтому особое внимание должно быть уделено эмоциональной стороне восприятия социальной жизни, связанной с проявлением или нарушением нравственных и этических норм, а также обсуждению конкретных жизненных ситуаций, демонстрирующих образцы нравственно ценного поведения.</w:t>
      </w:r>
    </w:p>
    <w:p w14:paraId="11EB2FE2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lastRenderedPageBreak/>
        <w:t xml:space="preserve">Целью курса «Православное </w:t>
      </w:r>
      <w:proofErr w:type="spellStart"/>
      <w:r w:rsidRPr="00077BF8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077BF8">
        <w:rPr>
          <w:rFonts w:ascii="Times New Roman" w:hAnsi="Times New Roman" w:cs="Times New Roman"/>
          <w:sz w:val="28"/>
          <w:szCs w:val="28"/>
        </w:rPr>
        <w:t>» является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0698B4C4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>Основными задачами курса являются:</w:t>
      </w:r>
    </w:p>
    <w:p w14:paraId="2B5B7781" w14:textId="77777777" w:rsidR="00077BF8" w:rsidRPr="00077BF8" w:rsidRDefault="00077BF8" w:rsidP="00077BF8">
      <w:pPr>
        <w:numPr>
          <w:ilvl w:val="0"/>
          <w:numId w:val="15"/>
        </w:numPr>
        <w:tabs>
          <w:tab w:val="clear" w:pos="720"/>
          <w:tab w:val="num" w:pos="709"/>
        </w:tabs>
        <w:spacing w:after="0" w:line="264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>Развитие представлений обучающихся о значении нравственных норм и ценностей в жизни личности, семьи и общества.</w:t>
      </w:r>
    </w:p>
    <w:p w14:paraId="6F046175" w14:textId="77777777" w:rsidR="00077BF8" w:rsidRPr="00077BF8" w:rsidRDefault="00077BF8" w:rsidP="00077BF8">
      <w:pPr>
        <w:numPr>
          <w:ilvl w:val="0"/>
          <w:numId w:val="15"/>
        </w:numPr>
        <w:spacing w:after="0" w:line="264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>Обобщение знаний, понятий и представлений о духовной культуре и морали,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семьи.</w:t>
      </w:r>
    </w:p>
    <w:p w14:paraId="161BBE4B" w14:textId="77777777" w:rsidR="00077BF8" w:rsidRPr="00077BF8" w:rsidRDefault="00077BF8" w:rsidP="00077BF8">
      <w:pPr>
        <w:numPr>
          <w:ilvl w:val="0"/>
          <w:numId w:val="15"/>
        </w:numPr>
        <w:spacing w:after="0" w:line="264" w:lineRule="auto"/>
        <w:ind w:left="1985" w:hanging="992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 xml:space="preserve">Развитие способностей обучающихся к общению в полиэтничной, </w:t>
      </w:r>
      <w:proofErr w:type="spellStart"/>
      <w:r w:rsidRPr="00077BF8">
        <w:rPr>
          <w:rFonts w:ascii="Times New Roman" w:hAnsi="Times New Roman" w:cs="Times New Roman"/>
          <w:sz w:val="28"/>
          <w:szCs w:val="28"/>
        </w:rPr>
        <w:t>разномировоззренческой</w:t>
      </w:r>
      <w:proofErr w:type="spellEnd"/>
      <w:r w:rsidRPr="00077BF8">
        <w:rPr>
          <w:rFonts w:ascii="Times New Roman" w:hAnsi="Times New Roman" w:cs="Times New Roman"/>
          <w:sz w:val="28"/>
          <w:szCs w:val="28"/>
        </w:rPr>
        <w:t xml:space="preserve"> и многоконфессиональной среде на основе взаимного уважения и диалога.</w:t>
      </w:r>
    </w:p>
    <w:p w14:paraId="415FEF3B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>Методологическим принципом реализации курса является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14:paraId="186975D0" w14:textId="77777777" w:rsidR="00077BF8" w:rsidRPr="00077BF8" w:rsidRDefault="00077BF8" w:rsidP="00077BF8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BF8">
        <w:rPr>
          <w:rFonts w:ascii="Times New Roman" w:hAnsi="Times New Roman" w:cs="Times New Roman"/>
          <w:sz w:val="28"/>
          <w:szCs w:val="28"/>
        </w:rPr>
        <w:t>Учебный предмет курса изучается в 8 классе в объёме 34 часов один раз в неделю.</w:t>
      </w:r>
    </w:p>
    <w:p w14:paraId="2C009901" w14:textId="77777777" w:rsidR="001C1DBD" w:rsidRPr="00367719" w:rsidRDefault="001C1DBD">
      <w:pPr>
        <w:spacing w:after="0" w:line="264" w:lineRule="auto"/>
        <w:ind w:left="120"/>
        <w:jc w:val="both"/>
      </w:pPr>
    </w:p>
    <w:p w14:paraId="2DFA7E0D" w14:textId="77777777" w:rsidR="001C1DBD" w:rsidRPr="00367719" w:rsidRDefault="001C1DBD">
      <w:pPr>
        <w:sectPr w:rsidR="001C1DBD" w:rsidRPr="00367719">
          <w:pgSz w:w="11906" w:h="16383"/>
          <w:pgMar w:top="1134" w:right="850" w:bottom="1134" w:left="1701" w:header="720" w:footer="720" w:gutter="0"/>
          <w:cols w:space="720"/>
        </w:sectPr>
      </w:pPr>
    </w:p>
    <w:p w14:paraId="7DC28585" w14:textId="77777777" w:rsidR="001C1DBD" w:rsidRPr="00367719" w:rsidRDefault="001C1DBD">
      <w:pPr>
        <w:spacing w:after="0" w:line="264" w:lineRule="auto"/>
        <w:ind w:left="120"/>
        <w:jc w:val="both"/>
      </w:pPr>
      <w:bookmarkStart w:id="5" w:name="block-30446578"/>
      <w:bookmarkEnd w:id="4"/>
    </w:p>
    <w:p w14:paraId="2A89467D" w14:textId="77777777" w:rsidR="001C1DBD" w:rsidRDefault="00247F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6F61F6F5" w14:textId="77777777" w:rsidR="001C1DBD" w:rsidRDefault="001C1DBD">
      <w:pPr>
        <w:spacing w:after="0" w:line="264" w:lineRule="auto"/>
        <w:ind w:left="120"/>
        <w:jc w:val="both"/>
      </w:pPr>
    </w:p>
    <w:p w14:paraId="1C4C1522" w14:textId="77777777" w:rsidR="001C1DBD" w:rsidRDefault="001C1DBD">
      <w:pPr>
        <w:spacing w:after="0" w:line="264" w:lineRule="auto"/>
        <w:ind w:left="120"/>
        <w:jc w:val="both"/>
      </w:pPr>
    </w:p>
    <w:p w14:paraId="2DD38435" w14:textId="673F7BBA" w:rsidR="001C1DBD" w:rsidRDefault="00247F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</w:t>
      </w:r>
      <w:r w:rsidR="003A5AB3">
        <w:rPr>
          <w:rFonts w:ascii="Times New Roman" w:hAnsi="Times New Roman"/>
          <w:b/>
          <w:color w:val="000000"/>
          <w:sz w:val="28"/>
        </w:rPr>
        <w:t xml:space="preserve">Православное </w:t>
      </w:r>
      <w:proofErr w:type="spellStart"/>
      <w:r w:rsidR="003A5AB3">
        <w:rPr>
          <w:rFonts w:ascii="Times New Roman" w:hAnsi="Times New Roman"/>
          <w:b/>
          <w:color w:val="000000"/>
          <w:sz w:val="28"/>
        </w:rPr>
        <w:t>семьеведение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3DEE96F2" w14:textId="77777777" w:rsidR="00077BF8" w:rsidRPr="00077BF8" w:rsidRDefault="00077BF8" w:rsidP="00077BF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bookmarkStart w:id="6" w:name="block-30446579"/>
      <w:bookmarkEnd w:id="5"/>
      <w:r w:rsidRPr="00077BF8">
        <w:rPr>
          <w:rFonts w:ascii="Times New Roman" w:hAnsi="Times New Roman"/>
          <w:color w:val="000000"/>
          <w:sz w:val="28"/>
        </w:rPr>
        <w:t>Семья является ключевым институтом, обеспечивающим стабильность и преемственность общества. В контексте формирования государственности семья выступает в роли одного из фундаментальных элементов социальной структуры. Россия представляет собой многонациональное государство, в котором семья выполняет функцию консолидирующего фактора, способствующего укреплению национального единства.</w:t>
      </w:r>
    </w:p>
    <w:p w14:paraId="05218C52" w14:textId="77777777" w:rsidR="00077BF8" w:rsidRPr="00077BF8" w:rsidRDefault="00077BF8" w:rsidP="00077BF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Христианская семья и её ценности занимают важное место в культурной и социальной жизни российского общества. В рамках православной традиции понятия добра и зла, а также золотое правило нравственности играют значимую роль в формировании морального облика личности. Любовь к ближнему, уважение к труду, чувство долга и ответственности, милосердие и сострадание являются основополагающими принципами, лежащими в основе христианской этики.</w:t>
      </w:r>
    </w:p>
    <w:p w14:paraId="7310E76C" w14:textId="77777777" w:rsidR="00077BF8" w:rsidRPr="00077BF8" w:rsidRDefault="00077BF8" w:rsidP="00077BF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Православие занимает важное место в религиозной жизни России. Православные храмы и другие святыни выступают как центры духовной жизни и культурного наследия. Символический язык православной культуры, включающий христианское искусство (иконы, фрески, церковное пение, прикладное искусство), а также православный календарь, играет важную роль в сохранении и передаче духовных ценностей.</w:t>
      </w:r>
    </w:p>
    <w:p w14:paraId="6A8B1EEE" w14:textId="77777777" w:rsidR="00077BF8" w:rsidRPr="00077BF8" w:rsidRDefault="00077BF8" w:rsidP="00077BF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Любовь и уважение к Отечеству, а также патриотизм многонационального и многоконфессионального народа России являются важными аспектами национальной идентичности и гражданского самосознания.</w:t>
      </w:r>
    </w:p>
    <w:p w14:paraId="40804AC1" w14:textId="77777777" w:rsidR="00077BF8" w:rsidRDefault="00077BF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3F846CE" w14:textId="76269072" w:rsidR="001C1DBD" w:rsidRDefault="00247F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</w:t>
      </w:r>
    </w:p>
    <w:p w14:paraId="56C126AD" w14:textId="77777777" w:rsidR="001C1DBD" w:rsidRDefault="001C1DBD">
      <w:pPr>
        <w:spacing w:after="0" w:line="264" w:lineRule="auto"/>
        <w:ind w:left="120"/>
        <w:jc w:val="both"/>
      </w:pPr>
    </w:p>
    <w:p w14:paraId="4AF58C85" w14:textId="74EF86E0" w:rsidR="001C1DBD" w:rsidRDefault="00247FD2" w:rsidP="00077BF8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0ED961EF" w14:textId="277CF378" w:rsidR="00077BF8" w:rsidRPr="00077BF8" w:rsidRDefault="00077BF8" w:rsidP="00077BF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В результате освоения учебной дисциплины</w:t>
      </w:r>
      <w:r>
        <w:rPr>
          <w:rFonts w:ascii="Times New Roman" w:hAnsi="Times New Roman"/>
          <w:color w:val="000000"/>
          <w:sz w:val="28"/>
        </w:rPr>
        <w:t xml:space="preserve"> пилотного курса</w:t>
      </w:r>
      <w:r w:rsidRPr="00077BF8"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 xml:space="preserve">Православное </w:t>
      </w:r>
      <w:proofErr w:type="spellStart"/>
      <w:r>
        <w:rPr>
          <w:rFonts w:ascii="Times New Roman" w:hAnsi="Times New Roman"/>
          <w:color w:val="000000"/>
          <w:sz w:val="28"/>
        </w:rPr>
        <w:t>семьеведение</w:t>
      </w:r>
      <w:proofErr w:type="spellEnd"/>
      <w:r w:rsidRPr="00077BF8">
        <w:rPr>
          <w:rFonts w:ascii="Times New Roman" w:hAnsi="Times New Roman"/>
          <w:color w:val="000000"/>
          <w:sz w:val="28"/>
        </w:rPr>
        <w:t xml:space="preserve">» для учащихся </w:t>
      </w:r>
      <w:r>
        <w:rPr>
          <w:rFonts w:ascii="Times New Roman" w:hAnsi="Times New Roman"/>
          <w:color w:val="000000"/>
          <w:sz w:val="28"/>
        </w:rPr>
        <w:t>8</w:t>
      </w:r>
      <w:r w:rsidRPr="00077BF8">
        <w:rPr>
          <w:rFonts w:ascii="Times New Roman" w:hAnsi="Times New Roman"/>
          <w:color w:val="000000"/>
          <w:sz w:val="28"/>
        </w:rPr>
        <w:t xml:space="preserve"> класса будут достигнуты следующие личностные результаты:</w:t>
      </w:r>
    </w:p>
    <w:p w14:paraId="448ED575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Формирование основ российской гражданской идентичности, сопровождаемое чувством гордости за свою Родину.</w:t>
      </w:r>
    </w:p>
    <w:p w14:paraId="369FB5DB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Развитие национальной и гражданской самоидентификации, осознание собственной этнической и национальной принадлежности.</w:t>
      </w:r>
    </w:p>
    <w:p w14:paraId="28106FEC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Усвоение гуманистических и демократических ценностных ориентаций, осознание ценности человеческой жизни.</w:t>
      </w:r>
    </w:p>
    <w:p w14:paraId="19A270A7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lastRenderedPageBreak/>
        <w:t>Понимание значения нравственных норм и ценностей в контексте жизни личности, семьи и общества.</w:t>
      </w:r>
    </w:p>
    <w:p w14:paraId="07C867D3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Осознание права каждого гражданина Российской Федерации исповедовать любую традиционную религию или не придерживаться никакой религии.</w:t>
      </w:r>
    </w:p>
    <w:p w14:paraId="2E43C320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Способность к эффективному общению и совместной деятельности на основе правил коммуникации, включая умение договариваться, мирно разрешать конфликты, уважать иное мнение, независимо от религиозной или атеистической принадлежности собеседников.</w:t>
      </w:r>
    </w:p>
    <w:p w14:paraId="78A16250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Соответствие своих поступков нравственным ценностям, принятым в российском обществе, проявление уважения к духовным традициям народов России и терпимости к представителям различных вероисповеданий.</w:t>
      </w:r>
    </w:p>
    <w:p w14:paraId="62458009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Поведение, соответствующее нравственным нормам и правилам, проявление доброты, справедливости и доброжелательности в общении, а также готовности прийти на помощь при необходимости.</w:t>
      </w:r>
    </w:p>
    <w:p w14:paraId="1F4DC58B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Стремление к обогащению знаний о духовно-нравственной культуре, анализ собственного поведения и избегание негативных поступков и действий, наносящих вред другим людям.</w:t>
      </w:r>
    </w:p>
    <w:p w14:paraId="05A02B09" w14:textId="77777777" w:rsidR="00077BF8" w:rsidRPr="00077BF8" w:rsidRDefault="00077BF8" w:rsidP="00077B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77BF8">
        <w:rPr>
          <w:rFonts w:ascii="Times New Roman" w:hAnsi="Times New Roman"/>
          <w:color w:val="000000"/>
          <w:sz w:val="28"/>
        </w:rPr>
        <w:t>Формирование ответственного отношения к материальным и духовным ценностям.</w:t>
      </w:r>
    </w:p>
    <w:p w14:paraId="4D299D3A" w14:textId="77777777" w:rsidR="001C1DBD" w:rsidRDefault="00247FD2" w:rsidP="00077BF8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081A524" w14:textId="77777777" w:rsidR="001C1DBD" w:rsidRDefault="001C1DBD">
      <w:pPr>
        <w:spacing w:after="0" w:line="264" w:lineRule="auto"/>
        <w:ind w:left="120"/>
        <w:jc w:val="both"/>
      </w:pPr>
    </w:p>
    <w:p w14:paraId="780EEB84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Формировать способность к пониманию и сохранению целей и задач учебной деятельности, а также к поиску оптимальных методов их достижения.</w:t>
      </w:r>
    </w:p>
    <w:p w14:paraId="6F6E2EA5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Развивать навыки планирования, контроля и оценки учебных действий в соответствии с поставленной задачей и условиями её реализации, определять и находить наиболее эффективные способы достижения результата, а также вносить соответствующие коррективы на основе оценки и учёта характера ошибок, чтобы понимать причины успеха или неуспеха учебной деятельности.</w:t>
      </w:r>
    </w:p>
    <w:p w14:paraId="71006E58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Совершенствовать умения в различных видах речевой деятельности и коммуникативных ситуациях, а также адекватно использовать речевые средства и средства информационно-коммуникационных технологий для решения различных коммуникативных и познавательных задач.</w:t>
      </w:r>
    </w:p>
    <w:p w14:paraId="3896104B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Развивать умения в области работы с информацией и осуществлять информационный поиск для выполнения учебных заданий.</w:t>
      </w:r>
    </w:p>
    <w:p w14:paraId="6FFBDD7E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lastRenderedPageBreak/>
        <w:t>Овладевать навыками смыслового чтения текстов различных стилей и жанров, а также осознанного построения речевых высказываний в соответствии с задачами коммуникации.</w:t>
      </w:r>
    </w:p>
    <w:p w14:paraId="2C6D1938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Развивать логические действия анализа, синтеза, сравнения, обобщения, классификации, установления аналогий и причинно-следственных связей, построения рассуждений и отнесения к известным понятиям.</w:t>
      </w:r>
    </w:p>
    <w:p w14:paraId="706D494A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а также умения излагать своё мнение и аргументировать свою точку зрения и оценку событий.</w:t>
      </w:r>
    </w:p>
    <w:p w14:paraId="2BA194D2" w14:textId="77777777" w:rsidR="00077BF8" w:rsidRPr="00077BF8" w:rsidRDefault="00077BF8" w:rsidP="00077BF8">
      <w:pPr>
        <w:pStyle w:val="af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 w:rsidRPr="00077BF8">
        <w:rPr>
          <w:rFonts w:ascii="Times New Roman" w:hAnsi="Times New Roman"/>
          <w:bCs/>
          <w:color w:val="000000"/>
          <w:sz w:val="28"/>
        </w:rPr>
        <w:t>Совершенствовать организационные умения в области коллективной деятельности, включая определение общей цели и путей её достижения, распределение ролей в совместной деятельности и адекватную оценку собственного поведения и поведения окружающих.</w:t>
      </w:r>
    </w:p>
    <w:p w14:paraId="56137228" w14:textId="77777777" w:rsidR="001C1DBD" w:rsidRDefault="00247FD2" w:rsidP="00077BF8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430F5ACC" w14:textId="77777777" w:rsidR="001C1DBD" w:rsidRDefault="00247F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УУД:</w:t>
      </w:r>
    </w:p>
    <w:p w14:paraId="3F1B1E06" w14:textId="77777777" w:rsidR="001C1DBD" w:rsidRDefault="00247FD2" w:rsidP="00077BF8">
      <w:pPr>
        <w:pStyle w:val="af0"/>
        <w:numPr>
          <w:ilvl w:val="0"/>
          <w:numId w:val="20"/>
        </w:numPr>
        <w:spacing w:after="0" w:line="264" w:lineRule="auto"/>
        <w:ind w:hanging="436"/>
        <w:jc w:val="both"/>
      </w:pPr>
      <w:r w:rsidRPr="00077BF8">
        <w:rPr>
          <w:rFonts w:ascii="Times New Roman" w:hAnsi="Times New Roman"/>
          <w:color w:val="000000"/>
          <w:sz w:val="28"/>
        </w:rPr>
        <w:t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14:paraId="0E5BA4D3" w14:textId="77777777" w:rsidR="001C1DBD" w:rsidRDefault="00247FD2" w:rsidP="00077BF8">
      <w:pPr>
        <w:pStyle w:val="af0"/>
        <w:numPr>
          <w:ilvl w:val="0"/>
          <w:numId w:val="20"/>
        </w:numPr>
        <w:spacing w:after="0" w:line="264" w:lineRule="auto"/>
        <w:ind w:hanging="436"/>
        <w:jc w:val="both"/>
      </w:pPr>
      <w:r w:rsidRPr="00077BF8">
        <w:rPr>
          <w:rFonts w:ascii="Times New Roman" w:hAnsi="Times New Roman"/>
          <w:color w:val="000000"/>
          <w:sz w:val="28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14:paraId="6CCEE18E" w14:textId="77777777" w:rsidR="001C1DBD" w:rsidRDefault="00247FD2" w:rsidP="00077BF8">
      <w:pPr>
        <w:pStyle w:val="af0"/>
        <w:numPr>
          <w:ilvl w:val="0"/>
          <w:numId w:val="20"/>
        </w:numPr>
        <w:spacing w:after="0" w:line="264" w:lineRule="auto"/>
        <w:ind w:hanging="436"/>
        <w:jc w:val="both"/>
      </w:pPr>
      <w:r w:rsidRPr="00077BF8">
        <w:rPr>
          <w:rFonts w:ascii="Times New Roman" w:hAnsi="Times New Roman"/>
          <w:color w:val="000000"/>
          <w:sz w:val="28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14:paraId="57AFF98C" w14:textId="77777777" w:rsidR="001C1DBD" w:rsidRDefault="00247FD2" w:rsidP="00077BF8">
      <w:pPr>
        <w:pStyle w:val="af0"/>
        <w:numPr>
          <w:ilvl w:val="0"/>
          <w:numId w:val="20"/>
        </w:numPr>
        <w:spacing w:after="0" w:line="264" w:lineRule="auto"/>
        <w:ind w:hanging="436"/>
        <w:jc w:val="both"/>
      </w:pPr>
      <w:r w:rsidRPr="00077BF8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15055E88" w14:textId="77777777" w:rsidR="001C1DBD" w:rsidRPr="00367719" w:rsidRDefault="00247FD2" w:rsidP="00077BF8">
      <w:pPr>
        <w:pStyle w:val="af0"/>
        <w:numPr>
          <w:ilvl w:val="0"/>
          <w:numId w:val="20"/>
        </w:numPr>
        <w:spacing w:after="0" w:line="264" w:lineRule="auto"/>
        <w:ind w:hanging="436"/>
        <w:jc w:val="both"/>
      </w:pPr>
      <w:r w:rsidRPr="00077BF8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14:paraId="0A0845C0" w14:textId="77777777" w:rsidR="001C1DBD" w:rsidRDefault="00247F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A688F05" w14:textId="77777777" w:rsidR="001C1DBD" w:rsidRDefault="00247FD2" w:rsidP="00077BF8">
      <w:pPr>
        <w:numPr>
          <w:ilvl w:val="0"/>
          <w:numId w:val="5"/>
        </w:numPr>
        <w:spacing w:after="0" w:line="264" w:lineRule="auto"/>
        <w:ind w:left="567"/>
        <w:jc w:val="both"/>
      </w:pPr>
      <w:r>
        <w:rPr>
          <w:rFonts w:ascii="Times New Roman" w:hAnsi="Times New Roman"/>
          <w:color w:val="000000"/>
          <w:sz w:val="28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14:paraId="18439C78" w14:textId="77777777" w:rsidR="001C1DBD" w:rsidRDefault="00247FD2" w:rsidP="00077BF8">
      <w:pPr>
        <w:numPr>
          <w:ilvl w:val="0"/>
          <w:numId w:val="5"/>
        </w:numPr>
        <w:spacing w:after="0" w:line="264" w:lineRule="auto"/>
        <w:ind w:left="567"/>
        <w:jc w:val="both"/>
      </w:pPr>
      <w:r>
        <w:rPr>
          <w:rFonts w:ascii="Times New Roman" w:hAnsi="Times New Roman"/>
          <w:color w:val="000000"/>
          <w:sz w:val="28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74D65F90" w14:textId="77777777" w:rsidR="001C1DBD" w:rsidRDefault="00247FD2" w:rsidP="00077BF8">
      <w:pPr>
        <w:numPr>
          <w:ilvl w:val="0"/>
          <w:numId w:val="5"/>
        </w:numPr>
        <w:spacing w:after="0" w:line="264" w:lineRule="auto"/>
        <w:ind w:left="567"/>
        <w:jc w:val="both"/>
      </w:pPr>
      <w:r>
        <w:rPr>
          <w:rFonts w:ascii="Times New Roman" w:hAnsi="Times New Roman"/>
          <w:color w:val="000000"/>
          <w:sz w:val="28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14:paraId="5F1D0B73" w14:textId="77777777" w:rsidR="001C1DBD" w:rsidRPr="00367719" w:rsidRDefault="00247FD2" w:rsidP="00077BF8">
      <w:pPr>
        <w:numPr>
          <w:ilvl w:val="0"/>
          <w:numId w:val="5"/>
        </w:numPr>
        <w:spacing w:after="0" w:line="264" w:lineRule="auto"/>
        <w:ind w:left="567"/>
        <w:jc w:val="both"/>
      </w:pPr>
      <w:r w:rsidRPr="00367719">
        <w:rPr>
          <w:rFonts w:ascii="Times New Roman" w:hAnsi="Times New Roman"/>
          <w:color w:val="000000"/>
          <w:sz w:val="28"/>
        </w:rPr>
        <w:lastRenderedPageBreak/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784D2998" w14:textId="77777777" w:rsidR="001C1DBD" w:rsidRDefault="00247F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14:paraId="43419EDC" w14:textId="77777777" w:rsidR="001C1DBD" w:rsidRDefault="00247FD2" w:rsidP="00077BF8">
      <w:pPr>
        <w:numPr>
          <w:ilvl w:val="0"/>
          <w:numId w:val="6"/>
        </w:numPr>
        <w:spacing w:after="0" w:line="264" w:lineRule="auto"/>
        <w:ind w:left="567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47783477" w14:textId="77777777" w:rsidR="001C1DBD" w:rsidRDefault="00247FD2" w:rsidP="00077BF8">
      <w:pPr>
        <w:numPr>
          <w:ilvl w:val="0"/>
          <w:numId w:val="6"/>
        </w:numPr>
        <w:spacing w:after="0" w:line="264" w:lineRule="auto"/>
        <w:ind w:left="567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69818B33" w14:textId="77777777" w:rsidR="001C1DBD" w:rsidRPr="00367719" w:rsidRDefault="00247FD2" w:rsidP="00077BF8">
      <w:pPr>
        <w:numPr>
          <w:ilvl w:val="0"/>
          <w:numId w:val="6"/>
        </w:numPr>
        <w:spacing w:after="0" w:line="264" w:lineRule="auto"/>
        <w:ind w:left="567"/>
        <w:jc w:val="both"/>
      </w:pPr>
      <w:r w:rsidRPr="00367719">
        <w:rPr>
          <w:rFonts w:ascii="Times New Roman" w:hAnsi="Times New Roman"/>
          <w:color w:val="000000"/>
          <w:sz w:val="28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14:paraId="29C618CB" w14:textId="77777777" w:rsidR="001C1DBD" w:rsidRDefault="00247F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14:paraId="2FB1E17D" w14:textId="77777777" w:rsidR="001C1DBD" w:rsidRDefault="00247FD2" w:rsidP="00077BF8">
      <w:pPr>
        <w:numPr>
          <w:ilvl w:val="0"/>
          <w:numId w:val="7"/>
        </w:numPr>
        <w:spacing w:after="0" w:line="264" w:lineRule="auto"/>
        <w:ind w:left="426"/>
        <w:jc w:val="both"/>
      </w:pPr>
      <w:r>
        <w:rPr>
          <w:rFonts w:ascii="Times New Roman" w:hAnsi="Times New Roman"/>
          <w:color w:val="000000"/>
          <w:sz w:val="28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14:paraId="562445A9" w14:textId="77777777" w:rsidR="001C1DBD" w:rsidRDefault="00247FD2" w:rsidP="00077BF8">
      <w:pPr>
        <w:numPr>
          <w:ilvl w:val="0"/>
          <w:numId w:val="7"/>
        </w:numPr>
        <w:spacing w:after="0" w:line="264" w:lineRule="auto"/>
        <w:ind w:left="426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14:paraId="489148A6" w14:textId="77777777" w:rsidR="001C1DBD" w:rsidRDefault="00247FD2" w:rsidP="00077BF8">
      <w:pPr>
        <w:numPr>
          <w:ilvl w:val="0"/>
          <w:numId w:val="7"/>
        </w:numPr>
        <w:spacing w:after="0" w:line="264" w:lineRule="auto"/>
        <w:ind w:left="426"/>
        <w:jc w:val="both"/>
      </w:pPr>
      <w:r>
        <w:rPr>
          <w:rFonts w:ascii="Times New Roman" w:hAnsi="Times New Roman"/>
          <w:color w:val="000000"/>
          <w:sz w:val="28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089CE37F" w14:textId="77777777" w:rsidR="001C1DBD" w:rsidRDefault="00247FD2" w:rsidP="00077BF8">
      <w:pPr>
        <w:numPr>
          <w:ilvl w:val="0"/>
          <w:numId w:val="7"/>
        </w:numPr>
        <w:spacing w:after="0" w:line="264" w:lineRule="auto"/>
        <w:ind w:left="426"/>
        <w:jc w:val="both"/>
      </w:pPr>
      <w:r>
        <w:rPr>
          <w:rFonts w:ascii="Times New Roman" w:hAnsi="Times New Roman"/>
          <w:color w:val="000000"/>
          <w:sz w:val="28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05D034CA" w14:textId="77777777" w:rsidR="001C1DBD" w:rsidRPr="00367719" w:rsidRDefault="00247FD2" w:rsidP="00077BF8">
      <w:pPr>
        <w:numPr>
          <w:ilvl w:val="0"/>
          <w:numId w:val="7"/>
        </w:numPr>
        <w:spacing w:after="0" w:line="264" w:lineRule="auto"/>
        <w:ind w:left="426"/>
        <w:jc w:val="both"/>
      </w:pPr>
      <w:r w:rsidRPr="00367719">
        <w:rPr>
          <w:rFonts w:ascii="Times New Roman" w:hAnsi="Times New Roman"/>
          <w:color w:val="000000"/>
          <w:sz w:val="28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14:paraId="1F85DEF5" w14:textId="77777777" w:rsidR="001C1DBD" w:rsidRDefault="00247F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DC731F8" w14:textId="77777777" w:rsidR="001C1DBD" w:rsidRDefault="00247FD2" w:rsidP="00077BF8">
      <w:pPr>
        <w:numPr>
          <w:ilvl w:val="0"/>
          <w:numId w:val="8"/>
        </w:numPr>
        <w:spacing w:after="0" w:line="264" w:lineRule="auto"/>
        <w:ind w:left="426"/>
        <w:jc w:val="both"/>
      </w:pPr>
      <w:r>
        <w:rPr>
          <w:rFonts w:ascii="Times New Roman" w:hAnsi="Times New Roman"/>
          <w:color w:val="000000"/>
          <w:sz w:val="28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0DD4F68D" w14:textId="77777777" w:rsidR="001C1DBD" w:rsidRDefault="00247FD2" w:rsidP="00077BF8">
      <w:pPr>
        <w:numPr>
          <w:ilvl w:val="0"/>
          <w:numId w:val="8"/>
        </w:numPr>
        <w:spacing w:after="0" w:line="264" w:lineRule="auto"/>
        <w:ind w:left="426"/>
        <w:jc w:val="both"/>
      </w:pPr>
      <w:r>
        <w:rPr>
          <w:rFonts w:ascii="Times New Roman" w:hAnsi="Times New Roman"/>
          <w:color w:val="000000"/>
          <w:sz w:val="28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3E0331A6" w14:textId="77777777" w:rsidR="001C1DBD" w:rsidRPr="00367719" w:rsidRDefault="00247FD2" w:rsidP="00077BF8">
      <w:pPr>
        <w:numPr>
          <w:ilvl w:val="0"/>
          <w:numId w:val="8"/>
        </w:numPr>
        <w:spacing w:after="0" w:line="264" w:lineRule="auto"/>
        <w:ind w:left="426"/>
        <w:jc w:val="both"/>
      </w:pPr>
      <w:r w:rsidRPr="00367719">
        <w:rPr>
          <w:rFonts w:ascii="Times New Roman" w:hAnsi="Times New Roman"/>
          <w:color w:val="000000"/>
          <w:sz w:val="28"/>
        </w:rPr>
        <w:lastRenderedPageBreak/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14:paraId="1B949083" w14:textId="77777777" w:rsidR="001C1DBD" w:rsidRPr="00367719" w:rsidRDefault="001C1DBD">
      <w:pPr>
        <w:spacing w:after="0" w:line="264" w:lineRule="auto"/>
        <w:ind w:left="120"/>
        <w:jc w:val="both"/>
      </w:pPr>
    </w:p>
    <w:p w14:paraId="2D78B7F3" w14:textId="77777777" w:rsidR="001C1DBD" w:rsidRDefault="00247FD2" w:rsidP="00F2369E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3389CF6" w14:textId="77777777" w:rsidR="001C1DBD" w:rsidRDefault="001C1DBD"/>
    <w:p w14:paraId="47E59249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Предметные результаты обучения в рамках модуля «Основы православной культуры» предполагают достижение следующих компетенций обучающимися:</w:t>
      </w:r>
    </w:p>
    <w:p w14:paraId="4D29CA3F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Способность выразить первоначальное понимание сущности духовного развития как процесса осознания и усвоения человеком значимых представлений о себе, окружающих людях и мире.</w:t>
      </w:r>
    </w:p>
    <w:p w14:paraId="5740A78E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Понимание значимости нравственного совершенствования и личной роли в этом процессе, а также умение приводить соответствующие примеры.</w:t>
      </w:r>
    </w:p>
    <w:p w14:paraId="6668D62A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Принятие и понимание российских традиционных духовных и нравственных ценностей, а также роли духовно-нравственной культуры народов России и российского общества как основы духовного развития и нравственного совершенствования.</w:t>
      </w:r>
    </w:p>
    <w:p w14:paraId="5EECF275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Способность рассказать о нравственных заповедях и нормах христианской морали, их значении для построения отношений в семье, обществе, а также в общении и деятельности.</w:t>
      </w:r>
    </w:p>
    <w:p w14:paraId="431E4D3E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Раскрытие основного содержания нравственных категорий в православной культуре и традиции (любовь, вера, милосердие, прощение, покаяние, сострадание, ответственность, послушание), а также соотношения ветхозаветных Десяти заповедей и Евангельских заповедей Блаженств, христианского нравственного идеала. Объяснение «золотого правила нравственности» в православной традиции.</w:t>
      </w:r>
    </w:p>
    <w:p w14:paraId="7C861C16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Первоначальный опыт осмысления и нравственной оценки поступков и поведения (своих и других людей) с позиций православной этики.</w:t>
      </w:r>
    </w:p>
    <w:p w14:paraId="3FF06CA8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Умение рассказать о назначении и устройстве православного храма (собственно храм, притвор, алтарь, иконы, иконостас), а также о нормах поведения в храме и общения с мирянами и священнослужителями.</w:t>
      </w:r>
    </w:p>
    <w:p w14:paraId="05853BD5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Раскрытие основного содержания норм отношений в православной семье, обязанностей и ответственности её членов, а также отношения детей к отцу, матери, братьям и сёстрам, старшим по возрасту и предкам. Понимание православных семейных ценностей.</w:t>
      </w:r>
    </w:p>
    <w:p w14:paraId="635502D7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lastRenderedPageBreak/>
        <w:t>Распознавание христианской символики, объяснение её смысла (православный крест) и значения в православной культуре.</w:t>
      </w:r>
    </w:p>
    <w:p w14:paraId="4F5ACF3E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Умение рассказать о художественной культуре в православной традиции, об иконописи, выделение и объяснение особенностей икон в сравнении с картинами.</w:t>
      </w:r>
    </w:p>
    <w:p w14:paraId="69CD4EE5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Приведение примеров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совести.</w:t>
      </w:r>
    </w:p>
    <w:p w14:paraId="04588B13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 xml:space="preserve">Понимание свободы мировоззренческого выбора, отношения человека и общества к религии, свободы вероисповедания. Понимание российского общества как многоэтничного и </w:t>
      </w:r>
      <w:proofErr w:type="spellStart"/>
      <w:r w:rsidRPr="00077BF8">
        <w:rPr>
          <w:color w:val="000000"/>
          <w:sz w:val="28"/>
          <w:szCs w:val="28"/>
        </w:rPr>
        <w:t>многорелигиозного</w:t>
      </w:r>
      <w:proofErr w:type="spellEnd"/>
      <w:r w:rsidRPr="00077BF8">
        <w:rPr>
          <w:color w:val="000000"/>
          <w:sz w:val="28"/>
          <w:szCs w:val="28"/>
        </w:rPr>
        <w:t xml:space="preserve"> (приведение примеров), а также понимание российского общенародного (общенационального, гражданского) патриотизма, любви к Отечеству и России. Приведение примеров сотрудничества последователей традиционных религий.</w:t>
      </w:r>
    </w:p>
    <w:p w14:paraId="53DC103F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Знание традиционных религий в России (не менее трёх, кроме изучаемой), народов России, для которых исторически являются традиционными православие, ислам, буддизм, иудаизм.</w:t>
      </w:r>
    </w:p>
    <w:p w14:paraId="3C683181" w14:textId="77777777" w:rsidR="00077BF8" w:rsidRPr="00077BF8" w:rsidRDefault="00077BF8" w:rsidP="00077BF8">
      <w:pPr>
        <w:pStyle w:val="af1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spacing w:before="0" w:beforeAutospacing="0" w:after="240" w:afterAutospacing="0"/>
        <w:ind w:left="426"/>
        <w:rPr>
          <w:color w:val="000000"/>
          <w:sz w:val="28"/>
          <w:szCs w:val="28"/>
        </w:rPr>
      </w:pPr>
      <w:r w:rsidRPr="00077BF8">
        <w:rPr>
          <w:color w:val="000000"/>
          <w:sz w:val="28"/>
          <w:szCs w:val="28"/>
        </w:rPr>
        <w:t>Понимание человеческого достоинства, ценности человеческой жизни в православной духовно-нравственной культуре и традиции.</w:t>
      </w:r>
    </w:p>
    <w:p w14:paraId="167CA3B9" w14:textId="398CB11C" w:rsidR="00077BF8" w:rsidRPr="00367719" w:rsidRDefault="00077BF8">
      <w:pPr>
        <w:sectPr w:rsidR="00077BF8" w:rsidRPr="00367719">
          <w:pgSz w:w="11906" w:h="16383"/>
          <w:pgMar w:top="1134" w:right="850" w:bottom="1134" w:left="1701" w:header="720" w:footer="720" w:gutter="0"/>
          <w:cols w:space="720"/>
        </w:sectPr>
      </w:pPr>
    </w:p>
    <w:p w14:paraId="46A1AA0D" w14:textId="6F2BD83B" w:rsidR="001C1DBD" w:rsidRDefault="00247FD2" w:rsidP="003A5AB3">
      <w:pPr>
        <w:spacing w:after="0"/>
        <w:ind w:left="120"/>
        <w:jc w:val="center"/>
      </w:pPr>
      <w:bookmarkStart w:id="7" w:name="block-304465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43059741" w14:textId="7E0B872B" w:rsidR="001C1DBD" w:rsidRDefault="00247FD2" w:rsidP="003A5A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МОДУЛЬ "</w:t>
      </w:r>
      <w:bookmarkStart w:id="8" w:name="_Hlk178791315"/>
      <w:r w:rsidR="00FA69CE">
        <w:rPr>
          <w:rFonts w:ascii="Times New Roman" w:hAnsi="Times New Roman"/>
          <w:b/>
          <w:color w:val="000000"/>
          <w:sz w:val="28"/>
        </w:rPr>
        <w:t xml:space="preserve">Православное </w:t>
      </w:r>
      <w:proofErr w:type="spellStart"/>
      <w:r w:rsidR="00FA69CE">
        <w:rPr>
          <w:rFonts w:ascii="Times New Roman" w:hAnsi="Times New Roman"/>
          <w:b/>
          <w:color w:val="000000"/>
          <w:sz w:val="28"/>
        </w:rPr>
        <w:t>семьеведение</w:t>
      </w:r>
      <w:bookmarkEnd w:id="8"/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14:paraId="5EE910F1" w14:textId="77777777" w:rsidR="003A5AB3" w:rsidRDefault="003A5AB3" w:rsidP="003A5A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13178" w:type="dxa"/>
        <w:tblLayout w:type="fixed"/>
        <w:tblLook w:val="04A0" w:firstRow="1" w:lastRow="0" w:firstColumn="1" w:lastColumn="0" w:noHBand="0" w:noVBand="1"/>
      </w:tblPr>
      <w:tblGrid>
        <w:gridCol w:w="560"/>
        <w:gridCol w:w="5105"/>
        <w:gridCol w:w="1418"/>
        <w:gridCol w:w="1843"/>
        <w:gridCol w:w="1984"/>
        <w:gridCol w:w="2268"/>
      </w:tblGrid>
      <w:tr w:rsidR="00FA69CE" w:rsidRPr="00FA69CE" w14:paraId="74F5BB1B" w14:textId="77777777" w:rsidTr="00FA69CE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783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916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570B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2A2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FA69CE" w:rsidRPr="003A5AB3" w14:paraId="09DCF066" w14:textId="77777777" w:rsidTr="00FA69CE">
        <w:trPr>
          <w:trHeight w:val="6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E7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452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00A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F12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A0A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8609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9CE" w:rsidRPr="003A5AB3" w14:paraId="33A4EC89" w14:textId="77777777" w:rsidTr="00FA69C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675" w14:textId="77777777" w:rsidR="00FA69CE" w:rsidRPr="00FA69CE" w:rsidRDefault="00FA69CE" w:rsidP="00FA6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98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Семья -Царство небесное на земле. </w:t>
            </w: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Христианская семья. Плотское и духовное родство. Степени родства.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A9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9B4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6BA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3B0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9CE" w:rsidRPr="003A5AB3" w14:paraId="6748A1FA" w14:textId="77777777" w:rsidTr="00FA69C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883" w14:textId="77777777" w:rsidR="00FA69CE" w:rsidRPr="00FA69CE" w:rsidRDefault="00FA69CE" w:rsidP="00FA6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423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Жизнь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родитлей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как образец для детей.</w:t>
            </w: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Живой пример терпения в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крестоношении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Христа.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7CB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61D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9F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8C9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9CE" w:rsidRPr="003A5AB3" w14:paraId="75B73376" w14:textId="77777777" w:rsidTr="00FA69C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06E" w14:textId="77777777" w:rsidR="00FA69CE" w:rsidRPr="00FA69CE" w:rsidRDefault="00FA69CE" w:rsidP="00FA6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94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Родители и дети. Диалог поколений.</w:t>
            </w: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Важность примирения.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98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DF6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553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21F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9CE" w:rsidRPr="003A5AB3" w14:paraId="2CB829A5" w14:textId="77777777" w:rsidTr="00FA69C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3194" w14:textId="77777777" w:rsidR="00FA69CE" w:rsidRPr="00FA69CE" w:rsidRDefault="00FA69CE" w:rsidP="00FA6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A0C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Дети и общество.</w:t>
            </w: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Личная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отвественность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перед обществом.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97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7A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774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64A6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9CE" w:rsidRPr="003A5AB3" w14:paraId="62892887" w14:textId="77777777" w:rsidTr="00FA69C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63CD" w14:textId="77777777" w:rsidR="00FA69CE" w:rsidRPr="00FA69CE" w:rsidRDefault="00FA69CE" w:rsidP="00FA6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868A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Семья и вечность.</w:t>
            </w: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Семейная Пасха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884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1EBC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2A9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85B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A69CE" w:rsidRPr="003A5AB3" w14:paraId="0F51DE16" w14:textId="77777777" w:rsidTr="00FA69CE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AB6B" w14:textId="77777777" w:rsidR="00FA69CE" w:rsidRPr="00FA69CE" w:rsidRDefault="00FA69CE" w:rsidP="00FA69C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2A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31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35A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6CA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2F3D62F" w14:textId="77777777" w:rsidR="00FA69CE" w:rsidRDefault="00FA69CE">
      <w:pPr>
        <w:spacing w:after="0"/>
        <w:ind w:left="120"/>
      </w:pPr>
    </w:p>
    <w:p w14:paraId="780F9C65" w14:textId="77777777" w:rsidR="001C1DBD" w:rsidRPr="00202F68" w:rsidRDefault="001C1DBD">
      <w:pPr>
        <w:sectPr w:rsidR="001C1DBD" w:rsidRPr="00202F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EFD80A" w14:textId="43937554" w:rsidR="001C1DBD" w:rsidRDefault="00247FD2" w:rsidP="003A5AB3">
      <w:pPr>
        <w:spacing w:after="0"/>
        <w:ind w:left="120"/>
        <w:jc w:val="center"/>
      </w:pPr>
      <w:bookmarkStart w:id="9" w:name="block-304465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513FA929" w14:textId="77777777" w:rsidR="001C1DBD" w:rsidRDefault="00247F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4405" w:type="dxa"/>
        <w:tblLook w:val="04A0" w:firstRow="1" w:lastRow="0" w:firstColumn="1" w:lastColumn="0" w:noHBand="0" w:noVBand="1"/>
      </w:tblPr>
      <w:tblGrid>
        <w:gridCol w:w="749"/>
        <w:gridCol w:w="4331"/>
        <w:gridCol w:w="1329"/>
        <w:gridCol w:w="1955"/>
        <w:gridCol w:w="2024"/>
        <w:gridCol w:w="1231"/>
        <w:gridCol w:w="2126"/>
        <w:gridCol w:w="660"/>
      </w:tblGrid>
      <w:tr w:rsidR="00FA69CE" w:rsidRPr="003A5AB3" w14:paraId="2B23ACDE" w14:textId="77777777" w:rsidTr="003A5AB3">
        <w:trPr>
          <w:gridAfter w:val="1"/>
          <w:wAfter w:w="660" w:type="dxa"/>
          <w:trHeight w:val="524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0EF" w14:textId="369C5110" w:rsidR="00FA69CE" w:rsidRPr="00FA69CE" w:rsidRDefault="00FA69CE" w:rsidP="003A5AB3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C29" w14:textId="25DE9726" w:rsidR="00FA69CE" w:rsidRPr="00FA69CE" w:rsidRDefault="00FA69CE" w:rsidP="00FA69C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AD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A42A" w14:textId="67595974" w:rsidR="00FA69CE" w:rsidRPr="00FA69CE" w:rsidRDefault="00FA69CE" w:rsidP="00FA69C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B4FB" w14:textId="69C9B05F" w:rsidR="00FA69CE" w:rsidRPr="00FA69CE" w:rsidRDefault="00FA69CE" w:rsidP="00FA69C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A69CE" w:rsidRPr="003A5AB3" w14:paraId="0FF19FBD" w14:textId="77777777" w:rsidTr="003A5AB3">
        <w:trPr>
          <w:gridAfter w:val="1"/>
          <w:wAfter w:w="660" w:type="dxa"/>
          <w:trHeight w:val="464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9685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25E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5D1" w14:textId="075E17B6" w:rsidR="00FA69CE" w:rsidRPr="00FA69CE" w:rsidRDefault="00FA69CE" w:rsidP="00FA69C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D4B" w14:textId="3FC05B30" w:rsidR="00FA69CE" w:rsidRPr="00FA69CE" w:rsidRDefault="00FA69CE" w:rsidP="00FA69C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331" w14:textId="51771182" w:rsidR="00FA69CE" w:rsidRPr="00FA69CE" w:rsidRDefault="00FA69CE" w:rsidP="00FA69C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ECA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E644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9CE" w:rsidRPr="003A5AB3" w14:paraId="454E0630" w14:textId="77777777" w:rsidTr="003A5AB3">
        <w:trPr>
          <w:trHeight w:val="300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D1C1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A684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E1C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889A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8B5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ECA6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6E6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286F" w14:textId="77777777" w:rsidR="00FA69CE" w:rsidRPr="00FA69CE" w:rsidRDefault="00FA69CE" w:rsidP="00FA69C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9CE" w:rsidRPr="003A5AB3" w14:paraId="472EBDE4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D70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EE5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Христианская семья. Плотское и духовное родство. Степени родства.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95E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1F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65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484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7C6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72050F74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5C6D8B6F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AB44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EEE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Церковная семья. Духовное родство. Крёстные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посприемники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AA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174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88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34F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901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56A393E5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1052905C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19F5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6C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Рождение христианской семьи. Венчание. Обязанности супругов.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C3F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6A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7C0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9DA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F79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0058F2E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1937758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92F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005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Благочестие в семье. Родители и дети.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18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4D5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18F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7635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FFE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60C0DAB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3B6D6289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5524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2EAE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Ритм жизни христианское семьи.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29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97D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B2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A63F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9222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F18F4A0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05963A62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F563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C13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Православне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праздники - помощь родителям в воспитании детей.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F18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E4C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F33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D4A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53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6038FEDC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7E5696F7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9C3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457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Святые покровители православной семьи.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C82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B63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134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1D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73F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5544E8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0201D3C9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8BD2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E7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Правосланое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отношение к рождению ребёнка на примере Рождества Пресвятой Богородицы.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7DF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421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87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E10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E049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8312FC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0EF6766F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833D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7E00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Конрольный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урок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16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05B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2C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DBAA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002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7AAE621A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4C4BFA41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4E3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73A9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Живой пример терпения в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крестоношении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Христа.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0E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4D6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43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C75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A7A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8D8B2B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0149D3A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42B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665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Родительское благословение и Покров Пресвятой Богородицы.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35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7D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602A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2504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ABC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480417D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04512064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466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86D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Ангел Хранитель в жизни каждого члена семьи.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B3C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3D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C3F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905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C2F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6C9AA8F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53B11E2A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E31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AAE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Первые шаги в православном храме.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69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E18E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EB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CC0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106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93CFC8B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39D4816B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30B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D9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Навык смирения и милосердия. Пример безграничного смирения в празднике Рождества Христова.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D15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185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4D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306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BA1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07895026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49ADBDD9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7E1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CB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Средства к преодолению скорбей и бед. Молитва, великая агиасма.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6D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04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F8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954D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1D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786EB1F3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1665D826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05D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942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Личный духовный опыт христианина в общения с Богом.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8A3E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197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5CE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B063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99F5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CB63D99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7E0736F2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ACE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0919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Конрольный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урок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CC0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75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B6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0B1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A8F2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4C8DFBF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69765A5" w14:textId="77777777" w:rsidTr="003A5AB3">
        <w:trPr>
          <w:trHeight w:val="3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DF6A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F4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Важность примирения.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85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8A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6C0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1B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1E4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795FADB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2FCBF372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F01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911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Внутренние враги на пути к семейному счастью. Христианский опыт победы над плотским мудрованием.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FBA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7A7A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12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FB6A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5D6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77CF4E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7C73C4AB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8BA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904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Милосердие и сострадание залог крепкой дружбы. Материнское сердце.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94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698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3F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8B19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E9C3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60DDA13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28781DB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60D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300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Родительское вразумление и наказание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свидетельсво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любви к детям. Шутливая традиция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вербохлёст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C4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00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C8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9670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4A6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776C59A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46255450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9165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7335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Личная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отвественность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 перед обществом.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5D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DE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84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036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4CBD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09FCE68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4FF0888F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788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C76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Предательство и измена.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A2B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0F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AAE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FE39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91A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AF3397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089E2D32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93A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9C2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Искупление.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D2B3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41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191B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94D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64E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47EA752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22162FD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595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345F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Повод сходить в гости. Важность личного общения с родными.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FA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CE68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E9D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A6FE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C77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E2BD1EE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2FC9D079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159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5A3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Конрольный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урок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C360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A1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7A2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4B43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769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66218A76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029A86C4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23E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AEE2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Память о усопших.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Радонница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. В гости к усопшим.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F6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614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D4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20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1BD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565EF50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54FDE6F2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13D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7F8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Отношение христиан к ближним.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D1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BD66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71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5D0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B712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3D106C8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65D9C92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5E9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6E0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 xml:space="preserve">Цель жизни христианина по мысли </w:t>
            </w:r>
            <w:proofErr w:type="spellStart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прп</w:t>
            </w:r>
            <w:proofErr w:type="spellEnd"/>
            <w:r w:rsidRPr="00FA69CE">
              <w:rPr>
                <w:rFonts w:ascii="Times New Roman" w:eastAsia="Times New Roman" w:hAnsi="Times New Roman" w:cs="Times New Roman"/>
                <w:color w:val="000000"/>
              </w:rPr>
              <w:t>. Серафима Саровского.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A0E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E8E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8F7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4FFA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20C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4B9D233C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5B05AAC7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7CD5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86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Отношение Христиан к Божиим благодеяниям. Зачем приносят плоды на Преображение.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28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D169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E02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F0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4FBB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00A87E65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78BFA180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7614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9DC7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Семейный тайм менеджмент. Почему христиане смерть называют успением.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C431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710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029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4E05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F6B2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0676058D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C10244D" w14:textId="77777777" w:rsidTr="003A5AB3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CF0" w14:textId="77777777" w:rsidR="00FA69CE" w:rsidRPr="00FA69CE" w:rsidRDefault="00FA69CE" w:rsidP="003A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3B1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Итоговый урок.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47C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1F5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CD5E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4CD1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B436" w14:textId="77777777" w:rsidR="00FA69CE" w:rsidRPr="00FA69CE" w:rsidRDefault="00FA69CE" w:rsidP="00FA69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7C733DA0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9CE" w:rsidRPr="003A5AB3" w14:paraId="685C0A33" w14:textId="77777777" w:rsidTr="003A5AB3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D82" w14:textId="77777777" w:rsidR="00FA69CE" w:rsidRPr="00FA69CE" w:rsidRDefault="00FA69CE" w:rsidP="003A5AB3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E7B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7EBF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4BF7" w14:textId="77777777" w:rsidR="00FA69CE" w:rsidRPr="00FA69CE" w:rsidRDefault="00FA69CE" w:rsidP="00FA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0FC2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69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676D54D3" w14:textId="77777777" w:rsidR="00FA69CE" w:rsidRPr="00FA69CE" w:rsidRDefault="00FA69CE" w:rsidP="00FA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70CE88" w14:textId="77777777" w:rsidR="00FA69CE" w:rsidRDefault="00FA69CE" w:rsidP="003A5AB3">
      <w:pPr>
        <w:spacing w:after="0"/>
      </w:pPr>
    </w:p>
    <w:p w14:paraId="6B60B345" w14:textId="77777777" w:rsidR="001C1DBD" w:rsidRPr="003504B6" w:rsidRDefault="001C1DBD">
      <w:pPr>
        <w:sectPr w:rsidR="001C1DBD" w:rsidRPr="00350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CA3C06" w14:textId="77777777" w:rsidR="001C1DBD" w:rsidRDefault="00247F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304465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46DA9FE" w14:textId="77777777" w:rsidR="003504B6" w:rsidRDefault="003504B6" w:rsidP="003504B6">
      <w:pPr>
        <w:pStyle w:val="c49"/>
        <w:shd w:val="clear" w:color="auto" w:fill="FFFFFF"/>
        <w:spacing w:before="0" w:beforeAutospacing="0" w:after="0" w:afterAutospacing="0"/>
        <w:ind w:left="10" w:right="22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Основы религиозных культур и светской этики. Основы православной культуры.4 класс/Васильева О.Ю.,</w:t>
      </w:r>
    </w:p>
    <w:p w14:paraId="1E1F39D6" w14:textId="77777777" w:rsidR="003504B6" w:rsidRDefault="003504B6" w:rsidP="003504B6">
      <w:pPr>
        <w:pStyle w:val="c66"/>
        <w:shd w:val="clear" w:color="auto" w:fill="FFFFFF"/>
        <w:spacing w:before="0" w:beforeAutospacing="0" w:after="0" w:afterAutospacing="0"/>
        <w:ind w:left="10" w:right="22" w:hanging="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Акционерное общество «Издательство «Просвещение»</w:t>
      </w:r>
    </w:p>
    <w:p w14:paraId="2EFA81F0" w14:textId="77777777" w:rsidR="003504B6" w:rsidRPr="003504B6" w:rsidRDefault="003504B6">
      <w:pPr>
        <w:spacing w:after="0"/>
        <w:ind w:left="120"/>
      </w:pPr>
    </w:p>
    <w:p w14:paraId="5B579AB2" w14:textId="77777777" w:rsidR="001C1DBD" w:rsidRDefault="00247F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AD67595" w14:textId="77777777" w:rsidR="003504B6" w:rsidRPr="003504B6" w:rsidRDefault="003504B6" w:rsidP="003504B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http://pravoslavie.ru/ Православие. Ру.</w:t>
      </w:r>
    </w:p>
    <w:p w14:paraId="6A07C79F" w14:textId="77777777" w:rsidR="003504B6" w:rsidRPr="003504B6" w:rsidRDefault="003504B6" w:rsidP="003504B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hyperlink r:id="rId8" w:history="1">
        <w:r w:rsidRPr="00350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http://pritchi.ru</w:t>
        </w:r>
      </w:hyperlink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притчи</w:t>
      </w:r>
    </w:p>
    <w:p w14:paraId="47820F14" w14:textId="77777777" w:rsidR="001C1DBD" w:rsidRPr="003504B6" w:rsidRDefault="003504B6" w:rsidP="003504B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hyperlink r:id="rId9" w:history="1">
        <w:r w:rsidRPr="00350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http://planeta911.ru/ppt.php</w:t>
        </w:r>
      </w:hyperlink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детский сайт по православию (библейские уроки, презентации, раскраски, музыка, загадки)</w:t>
      </w:r>
    </w:p>
    <w:p w14:paraId="638956D1" w14:textId="77777777" w:rsidR="001C1DBD" w:rsidRDefault="001C1DBD">
      <w:pPr>
        <w:spacing w:after="0"/>
        <w:ind w:left="120"/>
      </w:pPr>
    </w:p>
    <w:p w14:paraId="26D486FD" w14:textId="77777777" w:rsidR="001C1DBD" w:rsidRDefault="00247F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24B6370" w14:textId="77777777" w:rsidR="001C1DBD" w:rsidRPr="00367719" w:rsidRDefault="003504B6">
      <w:pPr>
        <w:spacing w:after="0" w:line="480" w:lineRule="auto"/>
        <w:ind w:left="120"/>
        <w:rPr>
          <w:rFonts w:ascii="Times New Roman" w:hAnsi="Times New Roman" w:cs="Times New Roman"/>
          <w:sz w:val="24"/>
        </w:rPr>
      </w:pPr>
      <w:r w:rsidRPr="00367719">
        <w:rPr>
          <w:rFonts w:ascii="Times New Roman" w:hAnsi="Times New Roman" w:cs="Times New Roman"/>
          <w:color w:val="000000"/>
          <w:sz w:val="24"/>
          <w:shd w:val="clear" w:color="auto" w:fill="FFFFFF"/>
        </w:rPr>
        <w:t>Методические материалы для всех уроков учебника "Основы православной культуры"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36771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под редакцией </w:t>
      </w:r>
      <w:proofErr w:type="spellStart"/>
      <w:r w:rsidRPr="00367719">
        <w:rPr>
          <w:rFonts w:ascii="Times New Roman" w:hAnsi="Times New Roman" w:cs="Times New Roman"/>
          <w:color w:val="000000"/>
          <w:sz w:val="24"/>
          <w:shd w:val="clear" w:color="auto" w:fill="FFFFFF"/>
        </w:rPr>
        <w:t>О.Ю.Васильевой</w:t>
      </w:r>
      <w:proofErr w:type="spellEnd"/>
      <w:r w:rsidRPr="0036771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61329D1F" w14:textId="77777777" w:rsidR="001C1DBD" w:rsidRPr="00367719" w:rsidRDefault="001C1DBD">
      <w:pPr>
        <w:spacing w:after="0"/>
        <w:ind w:left="120"/>
      </w:pPr>
    </w:p>
    <w:p w14:paraId="6DC29B81" w14:textId="77777777" w:rsidR="001C1DBD" w:rsidRDefault="00247FD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DD49D9F" w14:textId="77777777" w:rsidR="003504B6" w:rsidRPr="003504B6" w:rsidRDefault="003504B6" w:rsidP="003504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образовательные ресурсы.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1) Сайт Министерства образования и науки Российской Федерации: http://www.mon.gov.ru;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Сайт Государственные образовательные стандарты второго поколения: http://www.standart.edu.ru;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Сайт журнала «Вестник образования»: http://www.vestnik.edu.ru;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Сайт « Учительской газеты»: http://www,ug.ru;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5) Сайт журнала « Начальная школа»: http://www,n-shkola.ru;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6) Сайт журнала «Современный урок: начальная школа: http://www,ppoisk.com;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7) http://www.otdelro.ru/ отдел религиозного образования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8) http://www.hristianstvo.ru/ каталог православных ресурсов сети интернет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9) http://www.pravkniga.ru/ книги издательства «</w:t>
      </w:r>
      <w:proofErr w:type="spellStart"/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Даръ</w:t>
      </w:r>
      <w:proofErr w:type="spellEnd"/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10) http://www.bogoslov.ru/ научный богословский портал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11) http://pravoslavie.ru/ Православие. Ру.</w:t>
      </w: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14) http://www.patriarchia.ru/ Официальный сайт Московского патриархата</w:t>
      </w:r>
    </w:p>
    <w:p w14:paraId="40AFBD0B" w14:textId="77777777" w:rsidR="003504B6" w:rsidRPr="003504B6" w:rsidRDefault="003504B6" w:rsidP="003504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15) </w:t>
      </w:r>
      <w:hyperlink r:id="rId10" w:history="1">
        <w:r w:rsidRPr="00350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https://clever-lab.pro/сообщество</w:t>
        </w:r>
      </w:hyperlink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учителей</w:t>
      </w:r>
    </w:p>
    <w:p w14:paraId="24283063" w14:textId="55EB4F0D" w:rsidR="00247FD2" w:rsidRPr="003504B6" w:rsidRDefault="003504B6" w:rsidP="003A5AB3">
      <w:pPr>
        <w:shd w:val="clear" w:color="auto" w:fill="FFFFFF"/>
        <w:spacing w:after="0" w:line="240" w:lineRule="auto"/>
      </w:pPr>
      <w:r w:rsidRPr="003504B6">
        <w:rPr>
          <w:rFonts w:ascii="Times New Roman" w:eastAsia="Times New Roman" w:hAnsi="Times New Roman" w:cs="Times New Roman"/>
          <w:color w:val="000000"/>
          <w:sz w:val="24"/>
          <w:szCs w:val="24"/>
        </w:rPr>
        <w:t>16) </w:t>
      </w:r>
      <w:hyperlink r:id="rId11" w:history="1">
        <w:r w:rsidRPr="003504B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http://2berega.spb.ru/user/nizhnik65/folder/22663/</w:t>
        </w:r>
      </w:hyperlink>
      <w:r w:rsidRPr="0035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- материал (презентации, разработки уроков)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 основам православной культур</w:t>
      </w:r>
      <w:bookmarkEnd w:id="10"/>
    </w:p>
    <w:sectPr w:rsidR="00247FD2" w:rsidRPr="003504B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69BB0" w14:textId="77777777" w:rsidR="00827D73" w:rsidRDefault="00827D73" w:rsidP="003504B6">
      <w:pPr>
        <w:spacing w:after="0" w:line="240" w:lineRule="auto"/>
      </w:pPr>
      <w:r>
        <w:separator/>
      </w:r>
    </w:p>
  </w:endnote>
  <w:endnote w:type="continuationSeparator" w:id="0">
    <w:p w14:paraId="67615EE7" w14:textId="77777777" w:rsidR="00827D73" w:rsidRDefault="00827D73" w:rsidP="0035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682E6" w14:textId="77777777" w:rsidR="00827D73" w:rsidRDefault="00827D73" w:rsidP="003504B6">
      <w:pPr>
        <w:spacing w:after="0" w:line="240" w:lineRule="auto"/>
      </w:pPr>
      <w:r>
        <w:separator/>
      </w:r>
    </w:p>
  </w:footnote>
  <w:footnote w:type="continuationSeparator" w:id="0">
    <w:p w14:paraId="7D94459C" w14:textId="77777777" w:rsidR="00827D73" w:rsidRDefault="00827D73" w:rsidP="00350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D4874"/>
    <w:multiLevelType w:val="multilevel"/>
    <w:tmpl w:val="B3A8A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F202C"/>
    <w:multiLevelType w:val="multilevel"/>
    <w:tmpl w:val="F2EAB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00F0F"/>
    <w:multiLevelType w:val="multilevel"/>
    <w:tmpl w:val="B8BEC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C38AE"/>
    <w:multiLevelType w:val="multilevel"/>
    <w:tmpl w:val="BF3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634CF"/>
    <w:multiLevelType w:val="multilevel"/>
    <w:tmpl w:val="4B7AE96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D467AA"/>
    <w:multiLevelType w:val="multilevel"/>
    <w:tmpl w:val="89C86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A137B2"/>
    <w:multiLevelType w:val="multilevel"/>
    <w:tmpl w:val="A7B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B6316"/>
    <w:multiLevelType w:val="multilevel"/>
    <w:tmpl w:val="39E22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9C00C2"/>
    <w:multiLevelType w:val="multilevel"/>
    <w:tmpl w:val="8AC8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E7D15"/>
    <w:multiLevelType w:val="multilevel"/>
    <w:tmpl w:val="A54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8625A"/>
    <w:multiLevelType w:val="multilevel"/>
    <w:tmpl w:val="AF641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9A595F"/>
    <w:multiLevelType w:val="multilevel"/>
    <w:tmpl w:val="A2F61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BD1448"/>
    <w:multiLevelType w:val="multilevel"/>
    <w:tmpl w:val="BF3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E4C9F"/>
    <w:multiLevelType w:val="multilevel"/>
    <w:tmpl w:val="A7B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90938"/>
    <w:multiLevelType w:val="multilevel"/>
    <w:tmpl w:val="B50E7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751987"/>
    <w:multiLevelType w:val="multilevel"/>
    <w:tmpl w:val="0AB04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3B3B04"/>
    <w:multiLevelType w:val="multilevel"/>
    <w:tmpl w:val="7444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C3A83"/>
    <w:multiLevelType w:val="multilevel"/>
    <w:tmpl w:val="EBC68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8B67AE"/>
    <w:multiLevelType w:val="multilevel"/>
    <w:tmpl w:val="74462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962894"/>
    <w:multiLevelType w:val="multilevel"/>
    <w:tmpl w:val="F99C9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C311E7"/>
    <w:multiLevelType w:val="multilevel"/>
    <w:tmpl w:val="F0F6A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6C6BC8"/>
    <w:multiLevelType w:val="multilevel"/>
    <w:tmpl w:val="A7B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435357">
    <w:abstractNumId w:val="4"/>
  </w:num>
  <w:num w:numId="2" w16cid:durableId="391540334">
    <w:abstractNumId w:val="17"/>
  </w:num>
  <w:num w:numId="3" w16cid:durableId="253169541">
    <w:abstractNumId w:val="19"/>
  </w:num>
  <w:num w:numId="4" w16cid:durableId="669873993">
    <w:abstractNumId w:val="20"/>
  </w:num>
  <w:num w:numId="5" w16cid:durableId="1270048209">
    <w:abstractNumId w:val="2"/>
  </w:num>
  <w:num w:numId="6" w16cid:durableId="1783919411">
    <w:abstractNumId w:val="1"/>
  </w:num>
  <w:num w:numId="7" w16cid:durableId="1606573752">
    <w:abstractNumId w:val="18"/>
  </w:num>
  <w:num w:numId="8" w16cid:durableId="882328703">
    <w:abstractNumId w:val="15"/>
  </w:num>
  <w:num w:numId="9" w16cid:durableId="1577858087">
    <w:abstractNumId w:val="11"/>
  </w:num>
  <w:num w:numId="10" w16cid:durableId="233128429">
    <w:abstractNumId w:val="10"/>
  </w:num>
  <w:num w:numId="11" w16cid:durableId="1327436541">
    <w:abstractNumId w:val="14"/>
  </w:num>
  <w:num w:numId="12" w16cid:durableId="1192525036">
    <w:abstractNumId w:val="0"/>
  </w:num>
  <w:num w:numId="13" w16cid:durableId="22025574">
    <w:abstractNumId w:val="5"/>
  </w:num>
  <w:num w:numId="14" w16cid:durableId="164518203">
    <w:abstractNumId w:val="7"/>
  </w:num>
  <w:num w:numId="15" w16cid:durableId="2118481997">
    <w:abstractNumId w:val="9"/>
  </w:num>
  <w:num w:numId="16" w16cid:durableId="909927972">
    <w:abstractNumId w:val="16"/>
  </w:num>
  <w:num w:numId="17" w16cid:durableId="595551841">
    <w:abstractNumId w:val="13"/>
  </w:num>
  <w:num w:numId="18" w16cid:durableId="837890123">
    <w:abstractNumId w:val="21"/>
  </w:num>
  <w:num w:numId="19" w16cid:durableId="522591030">
    <w:abstractNumId w:val="6"/>
  </w:num>
  <w:num w:numId="20" w16cid:durableId="1338919652">
    <w:abstractNumId w:val="12"/>
  </w:num>
  <w:num w:numId="21" w16cid:durableId="1135025087">
    <w:abstractNumId w:val="8"/>
  </w:num>
  <w:num w:numId="22" w16cid:durableId="1412966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BD"/>
    <w:rsid w:val="00077BF8"/>
    <w:rsid w:val="00092696"/>
    <w:rsid w:val="001C1DBD"/>
    <w:rsid w:val="001D7BE2"/>
    <w:rsid w:val="00202F68"/>
    <w:rsid w:val="00224B97"/>
    <w:rsid w:val="00247FD2"/>
    <w:rsid w:val="00300A4A"/>
    <w:rsid w:val="003352F7"/>
    <w:rsid w:val="003504B6"/>
    <w:rsid w:val="00367719"/>
    <w:rsid w:val="003A5AB3"/>
    <w:rsid w:val="005518EA"/>
    <w:rsid w:val="006F6B08"/>
    <w:rsid w:val="00827D73"/>
    <w:rsid w:val="00C55649"/>
    <w:rsid w:val="00D0053E"/>
    <w:rsid w:val="00D4370D"/>
    <w:rsid w:val="00EB7AC9"/>
    <w:rsid w:val="00F01B5B"/>
    <w:rsid w:val="00F2369E"/>
    <w:rsid w:val="00F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2DCD"/>
  <w15:docId w15:val="{BF03EFB6-CF0D-417E-A23A-9D1F52EF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3">
    <w:name w:val="c3"/>
    <w:basedOn w:val="a0"/>
    <w:rsid w:val="00224B97"/>
  </w:style>
  <w:style w:type="character" w:customStyle="1" w:styleId="c1">
    <w:name w:val="c1"/>
    <w:basedOn w:val="a0"/>
    <w:rsid w:val="00224B97"/>
  </w:style>
  <w:style w:type="paragraph" w:customStyle="1" w:styleId="c49">
    <w:name w:val="c49"/>
    <w:basedOn w:val="a"/>
    <w:rsid w:val="0035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35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5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04B6"/>
  </w:style>
  <w:style w:type="paragraph" w:styleId="af0">
    <w:name w:val="List Paragraph"/>
    <w:basedOn w:val="a"/>
    <w:uiPriority w:val="99"/>
    <w:unhideWhenUsed/>
    <w:rsid w:val="00077BF8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07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ritchi.ru/&amp;sa=D&amp;source=editors&amp;ust=1686790666618608&amp;usg=AOvVaw3qZnbfjWua4NFE4kMt7S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2berega.spb.ru/user/nizhnik65/folder/22663/&amp;sa=D&amp;source=editors&amp;ust=1686790666619735&amp;usg=AOvVaw1QQlJaSmOOk1BBthcLmoT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clever-lab.pro/%25D1%2581%25D0%25BE%25D0%25BE%25D0%25B1%25D1%2589%25D0%25B5%25D1%2581%25D1%2582%25D0%25B2%25D0%25BE&amp;sa=D&amp;source=editors&amp;ust=1686790666619518&amp;usg=AOvVaw0omqxJS96faeah-ecGekx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laneta911.ru/ppt.php&amp;sa=D&amp;source=editors&amp;ust=1686790666618804&amp;usg=AOvVaw1axufs2JlVUQJxnbjehV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3859-8056-4878-B3EB-40EDBFEB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Дмитрий Чеканов</cp:lastModifiedBy>
  <cp:revision>2</cp:revision>
  <dcterms:created xsi:type="dcterms:W3CDTF">2024-10-02T17:20:00Z</dcterms:created>
  <dcterms:modified xsi:type="dcterms:W3CDTF">2024-10-02T17:20:00Z</dcterms:modified>
</cp:coreProperties>
</file>